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0A" w:rsidRPr="009256E4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 Полужирный"/>
          <w:sz w:val="36"/>
          <w:szCs w:val="36"/>
          <w:lang w:val="en-US"/>
        </w:rPr>
      </w:pPr>
      <w:r w:rsidRPr="0059040A">
        <w:rPr>
          <w:rFonts w:ascii="Times New Roman Полужирный" w:hAnsi="Times New Roman Полужирный" w:cs="Times New Roman Полужирный"/>
          <w:sz w:val="36"/>
          <w:szCs w:val="36"/>
        </w:rPr>
        <w:t>Задержка психического развития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 Полужирный"/>
          <w:sz w:val="28"/>
          <w:szCs w:val="28"/>
          <w:lang w:val="en-US"/>
        </w:rPr>
      </w:pPr>
    </w:p>
    <w:p w:rsidR="0059040A" w:rsidRPr="009256E4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Врачи диагностировали у крохи задержку психического развития? Только без паники: все развиваются по-разному. Представьте: вы приходите со своим малышом на тестирование к психологу,</w:t>
      </w:r>
      <w:r w:rsidR="009256E4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 ваш любимый кроха, такой родной и самый-самый умненький, не может ответить почти ни на один вопрос! Вердикт специалиста — задержка</w:t>
      </w:r>
      <w:r w:rsidRPr="009256E4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психического развития, или ЗПР.</w:t>
      </w:r>
      <w:r w:rsidRPr="00925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Задержка психического развития — это частичное недоразвитие высших психических функций, которое носит временный характер и может компенсироваться при специальном обучении.</w:t>
      </w:r>
    </w:p>
    <w:p w:rsid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40A">
        <w:rPr>
          <w:rFonts w:ascii="Times New Roman" w:hAnsi="Times New Roman" w:cs="Times New Roman"/>
          <w:sz w:val="28"/>
          <w:szCs w:val="28"/>
        </w:rPr>
        <w:t>Предупрежден — значит вооружен. ЗПР поддается коррекции и исправлению практически полностью. Если вовремя начать заниматься с таким ребенком, он может достичь уровня развития обычного малыша его возраста. Трудно точно сказать, что становится причиной возникновения ЗПР. Это могут быть любые проблемы внутриутробного развития — болезни и стрессы беременной мамы, травмы малыша в животике, курение, алкоголизм, причем не только мамы, но и папы. Неприятности при родах, несомненно, также способны стать виновниками отставания в развитии крохи. Очень важны и первые месяцы его жизни: что его окружало, чем болел, вовремя ли начал сидеть, вставать, ходить. Почва для любых задержек развития — это неблагоприятное окружение в семье: родители-алкоголики, физические наказания, грубость взрослых (угрозы, окрики, примитивность их желаний и устремлений, неправильное воспитание). Никто не может расти и развиваться без любви. Помните об этом.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 xml:space="preserve">Давайте разберемся. Задержка психического развития бывает разной. </w:t>
      </w:r>
      <w:proofErr w:type="gramStart"/>
      <w:r w:rsidRPr="0059040A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9040A">
        <w:rPr>
          <w:rFonts w:ascii="Times New Roman" w:hAnsi="Times New Roman" w:cs="Times New Roman"/>
          <w:sz w:val="28"/>
          <w:szCs w:val="28"/>
        </w:rPr>
        <w:t xml:space="preserve"> неприятная и труднопреодолимая вызвана органическими поражениями мозга. Клеточки мозга в этом случае (например, если малыш </w:t>
      </w:r>
      <w:proofErr w:type="spellStart"/>
      <w:r w:rsidRPr="0059040A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Pr="0059040A">
        <w:rPr>
          <w:rFonts w:ascii="Times New Roman" w:hAnsi="Times New Roman" w:cs="Times New Roman"/>
          <w:sz w:val="28"/>
          <w:szCs w:val="28"/>
        </w:rPr>
        <w:t xml:space="preserve"> переболел вместе с мамой инфекционной болезнью) как будто „засыпают”. Часть из них можно„</w:t>
      </w:r>
      <w:proofErr w:type="spellStart"/>
      <w:proofErr w:type="gramStart"/>
      <w:r w:rsidRPr="0059040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9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40A">
        <w:rPr>
          <w:rFonts w:ascii="Times New Roman" w:hAnsi="Times New Roman" w:cs="Times New Roman"/>
          <w:sz w:val="28"/>
          <w:szCs w:val="28"/>
        </w:rPr>
        <w:t>збудить</w:t>
      </w:r>
      <w:proofErr w:type="spellEnd"/>
      <w:proofErr w:type="gramEnd"/>
      <w:r w:rsidRPr="0059040A">
        <w:rPr>
          <w:rFonts w:ascii="Times New Roman" w:hAnsi="Times New Roman" w:cs="Times New Roman"/>
          <w:sz w:val="28"/>
          <w:szCs w:val="28"/>
        </w:rPr>
        <w:t xml:space="preserve">” и заставить работать, а некоторые — уже нет. А если обратиться за помощью к соседним, зрелым клеткам, организм компенсирует дефект развития. Именно по такому принципу работают дефектологи. В случае с ЗПР органического происхождения потребуется и медикаментозное вмешательство, и слаженная работа ряда специалистов на протяжении многих лет. ЗПР может развиться у деток, ослабленных бесконечными болезнями. Развитие задерживается еще и потому, что </w:t>
      </w:r>
      <w:r w:rsidR="009256E4">
        <w:rPr>
          <w:rFonts w:ascii="Times New Roman" w:hAnsi="Times New Roman" w:cs="Times New Roman"/>
          <w:sz w:val="28"/>
          <w:szCs w:val="28"/>
        </w:rPr>
        <w:t>маме</w:t>
      </w:r>
      <w:r w:rsidRPr="0059040A">
        <w:rPr>
          <w:rFonts w:ascii="Times New Roman" w:hAnsi="Times New Roman" w:cs="Times New Roman"/>
          <w:sz w:val="28"/>
          <w:szCs w:val="28"/>
        </w:rPr>
        <w:t xml:space="preserve"> просто не до занятий: постоянные больницы, лекарства, врачи и страх за здоровье крохи. Безусловно, такой семье нужна помощь хорошего психотерапевта или психолога, а обучение ребеночка нужно налаживать в условиях больницы или санатория. Лишние лекарства для преодоления ЗПР здесь ни к чему: бедный малыш и так их переел. </w:t>
      </w:r>
      <w:proofErr w:type="gramStart"/>
      <w:r w:rsidRPr="0059040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9040A">
        <w:rPr>
          <w:rFonts w:ascii="Times New Roman" w:hAnsi="Times New Roman" w:cs="Times New Roman"/>
          <w:sz w:val="28"/>
          <w:szCs w:val="28"/>
        </w:rPr>
        <w:t xml:space="preserve"> несмотря на такие трудные случаи, все- таки самой тупиковой, по мнению дефектологов, остается ситуация, когда ЗПР спровоцирована у здорового малыша социальным окружением. Очень обидно, когда нормальный малыш начал отстаивать в развитии от невнимания к себе, грубого обращения, отсутствия новых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впечатлений.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040A">
        <w:rPr>
          <w:rFonts w:ascii="Times New Roman" w:hAnsi="Times New Roman" w:cs="Times New Roman"/>
          <w:i/>
          <w:sz w:val="28"/>
          <w:szCs w:val="28"/>
          <w:u w:val="single"/>
        </w:rPr>
        <w:t>Тестируемся сами</w:t>
      </w:r>
    </w:p>
    <w:p w:rsidR="008F569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40A">
        <w:rPr>
          <w:rFonts w:ascii="Times New Roman" w:hAnsi="Times New Roman" w:cs="Times New Roman"/>
          <w:sz w:val="28"/>
          <w:szCs w:val="28"/>
        </w:rPr>
        <w:t xml:space="preserve">Любая задержка развития заметна не сразу, а по мере взросления малыша, когда требования к его достижениям начинают расти. Приблизительно в 2– 3 года у внимательной мамы закрадывается подозрение, что „что-то не так”. К 4 годам </w:t>
      </w:r>
      <w:r w:rsidRPr="0059040A">
        <w:rPr>
          <w:rFonts w:ascii="Times New Roman" w:hAnsi="Times New Roman" w:cs="Times New Roman"/>
          <w:sz w:val="28"/>
          <w:szCs w:val="28"/>
        </w:rPr>
        <w:lastRenderedPageBreak/>
        <w:t>обычно ребеночка консультирует логопед или невропатолог, редко — дефектолог. В 5–6 лет малыш заметно уступает своим сверстникам в развитии речи, логического мышления, развитии эмоционально-волевой сферы. К сожалению, у родителей не всегда есть возможность показать малыша врачу или дефектологу. Но беспокойство за судьбу крохи все равно есть. Как же понять далеким от дефектологии родителям, что происходит с их маленьким человечком? Как определить самостоятельно, есть ли у 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 xml:space="preserve">ЗПР? 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040A">
        <w:rPr>
          <w:rFonts w:ascii="Times New Roman" w:hAnsi="Times New Roman" w:cs="Times New Roman"/>
          <w:i/>
          <w:sz w:val="28"/>
          <w:szCs w:val="28"/>
          <w:u w:val="single"/>
        </w:rPr>
        <w:t>Вот несколько тестов, которые помогут разобраться в этом.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  <w:u w:val="single"/>
        </w:rPr>
        <w:t>Тест № 1</w:t>
      </w:r>
      <w:r w:rsidRPr="0059040A">
        <w:rPr>
          <w:rFonts w:ascii="Times New Roman" w:hAnsi="Times New Roman" w:cs="Times New Roman"/>
          <w:sz w:val="28"/>
          <w:szCs w:val="28"/>
        </w:rPr>
        <w:t xml:space="preserve"> (наблюдения за крохой на первом году его жизни)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 xml:space="preserve">Записывайте все ступеньки развития малыша. </w:t>
      </w:r>
      <w:proofErr w:type="gramStart"/>
      <w:r w:rsidRPr="0059040A">
        <w:rPr>
          <w:rFonts w:ascii="Times New Roman" w:hAnsi="Times New Roman" w:cs="Times New Roman"/>
          <w:sz w:val="28"/>
          <w:szCs w:val="28"/>
        </w:rPr>
        <w:t>Когда он начал держать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головку (это должно произойти не позднее 1,5 месяцев, переворачиваться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(в 3–5 месяцев, хватать игрушку (в 4 месяца, сидеть (не позже 8 месяцев,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вставать (8–10 месяцев, ходить (1 год 2 месяца).</w:t>
      </w:r>
      <w:proofErr w:type="gramEnd"/>
      <w:r w:rsidRPr="0059040A">
        <w:rPr>
          <w:rFonts w:ascii="Times New Roman" w:hAnsi="Times New Roman" w:cs="Times New Roman"/>
          <w:sz w:val="28"/>
          <w:szCs w:val="28"/>
        </w:rPr>
        <w:t xml:space="preserve"> Каждая мамочка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 xml:space="preserve">с нетерпением ждет первых слов крошки: </w:t>
      </w:r>
      <w:proofErr w:type="spellStart"/>
      <w:r w:rsidRPr="0059040A"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 w:rsidRPr="0059040A">
        <w:rPr>
          <w:rFonts w:ascii="Times New Roman" w:hAnsi="Times New Roman" w:cs="Times New Roman"/>
          <w:sz w:val="28"/>
          <w:szCs w:val="28"/>
        </w:rPr>
        <w:t xml:space="preserve"> малыш должен уже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в 2 месяца, а лепетать — с 6–8 месяцев. Показывать пальчиком на предмет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или человека, пытаться слогом или звуком назвать его — в 10–12 месяцев.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Первое „мама” вы должны услышать к первому дню рождения малыша.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4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9040A">
        <w:rPr>
          <w:rFonts w:ascii="Times New Roman" w:hAnsi="Times New Roman" w:cs="Times New Roman"/>
          <w:sz w:val="28"/>
          <w:szCs w:val="28"/>
        </w:rPr>
        <w:t>сли все эти возрастные нормы сильно растянуты, а малыш неэмоционален,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долго не узнает близких, у вас есть повод для беспокойства.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  <w:u w:val="single"/>
        </w:rPr>
        <w:t>Тест № 2</w:t>
      </w:r>
      <w:r w:rsidRPr="0059040A">
        <w:rPr>
          <w:rFonts w:ascii="Times New Roman" w:hAnsi="Times New Roman" w:cs="Times New Roman"/>
          <w:sz w:val="28"/>
          <w:szCs w:val="28"/>
        </w:rPr>
        <w:t xml:space="preserve"> (для малышей 9–10 месяцев)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Хорошим показателем своевременного развития крохи служит игра в прятки.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Всем мамам она прекрасно известна. Вы прячете на глазах у ребенка под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коробочку игрушку. „Где киска?” — удивляетесь вы. 9-месячный малыш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должен с уверенностью первооткрывателя убрать коробочку с игрушки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 чрезвычайно обрадоваться находке. Малыш уже „видит” сквозь стены,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то есть он понимает, что игрушка не исчезла бесследно. У него формируются</w:t>
      </w:r>
      <w:r w:rsidR="008F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простейшие мыслительные навыки.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  <w:u w:val="single"/>
        </w:rPr>
        <w:t>Тест № 3</w:t>
      </w:r>
      <w:r w:rsidRPr="0059040A">
        <w:rPr>
          <w:rFonts w:ascii="Times New Roman" w:hAnsi="Times New Roman" w:cs="Times New Roman"/>
          <w:sz w:val="28"/>
          <w:szCs w:val="28"/>
        </w:rPr>
        <w:t xml:space="preserve"> (подходит для ребятишек от 1 года до 1,5 лет)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Самое простое, что поможет вам распознать проблему вовремя,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—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попытаться оценить речевую и двигательную активность малыша. Если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кроха с интересом наблюдает за новой игрушкой, пытается схватить ее,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попробовать на вкус, радостно „</w:t>
      </w:r>
      <w:proofErr w:type="spellStart"/>
      <w:r w:rsidRPr="0059040A">
        <w:rPr>
          <w:rFonts w:ascii="Times New Roman" w:hAnsi="Times New Roman" w:cs="Times New Roman"/>
          <w:sz w:val="28"/>
          <w:szCs w:val="28"/>
        </w:rPr>
        <w:t>агукает</w:t>
      </w:r>
      <w:proofErr w:type="spellEnd"/>
      <w:r w:rsidRPr="0059040A">
        <w:rPr>
          <w:rFonts w:ascii="Times New Roman" w:hAnsi="Times New Roman" w:cs="Times New Roman"/>
          <w:sz w:val="28"/>
          <w:szCs w:val="28"/>
        </w:rPr>
        <w:t>” и тянется ручками к вернувшейся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с работы маме, если, играя сам с собой, все время что-то „бубнит” или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„мычит” себе под нос, то детское развитие идет, скорее всего, по возрасту.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Если активност</w:t>
      </w:r>
      <w:proofErr w:type="gramStart"/>
      <w:r w:rsidRPr="0059040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9040A">
        <w:rPr>
          <w:rFonts w:ascii="Times New Roman" w:hAnsi="Times New Roman" w:cs="Times New Roman"/>
          <w:sz w:val="28"/>
          <w:szCs w:val="28"/>
        </w:rPr>
        <w:t>в том числе и познавательная) невысока, у крохи нет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интереса к окружающему миру, бейте тревогу.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  <w:u w:val="single"/>
        </w:rPr>
        <w:t>Тест № 4</w:t>
      </w:r>
      <w:r w:rsidRPr="0059040A">
        <w:rPr>
          <w:rFonts w:ascii="Times New Roman" w:hAnsi="Times New Roman" w:cs="Times New Roman"/>
          <w:sz w:val="28"/>
          <w:szCs w:val="28"/>
        </w:rPr>
        <w:t xml:space="preserve"> (для малышей от 2 до 3 лет)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Всем прекрасно известны игрушки, где в отверстия нужно вставлять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подходящие по форме фигурки. Если игра малышу незнакома, научите его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правильно вкладывать геометрические формы в отверстия. Затем дайте ему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возможность самому справиться с задачей. Если даже после многократных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проб кроха не справился, не торопитесь с выводами. Стоит обратиться</w:t>
      </w:r>
      <w:r w:rsidR="008F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к хорошему психоневрологу или дефектологу.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  <w:u w:val="single"/>
        </w:rPr>
        <w:t>Тест № 5</w:t>
      </w:r>
      <w:r w:rsidRPr="0059040A">
        <w:rPr>
          <w:rFonts w:ascii="Times New Roman" w:hAnsi="Times New Roman" w:cs="Times New Roman"/>
          <w:sz w:val="28"/>
          <w:szCs w:val="28"/>
        </w:rPr>
        <w:t xml:space="preserve"> (для ребят от 3–5 лет)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Главным критерием оценки хорошего интеллектуального развития малыша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в этом возрасте становится речь. Вы можете оценить запас его знаний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об окружающем мире, услышать грамматические и звуковые неточности, определить уровень понимания обращенной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 xml:space="preserve">к нему речи, всех тонкостей и оттенков смысла. Полностью </w:t>
      </w:r>
      <w:r w:rsidRPr="0059040A">
        <w:rPr>
          <w:rFonts w:ascii="Times New Roman" w:hAnsi="Times New Roman" w:cs="Times New Roman"/>
          <w:sz w:val="28"/>
          <w:szCs w:val="28"/>
        </w:rPr>
        <w:lastRenderedPageBreak/>
        <w:t>такую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диагностику должен проводить логопед, но кое-что сделать под силу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 родителям. Попросите малыша объяснить, что такое пылесос, компьютер,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закат, гроза, транспорт. Поймете ли вы его объяснения? Конечно, маленький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кругозор ребенка — это еще не показатель наличия у него ЗПР, но стоит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обратить на него внимание.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  <w:u w:val="single"/>
        </w:rPr>
        <w:t>Тест № 6</w:t>
      </w:r>
      <w:r w:rsidRPr="0059040A">
        <w:rPr>
          <w:rFonts w:ascii="Times New Roman" w:hAnsi="Times New Roman" w:cs="Times New Roman"/>
          <w:sz w:val="28"/>
          <w:szCs w:val="28"/>
        </w:rPr>
        <w:t xml:space="preserve"> (для ребятишек 5–6 лет)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40A">
        <w:rPr>
          <w:rFonts w:ascii="Times New Roman" w:hAnsi="Times New Roman" w:cs="Times New Roman"/>
          <w:i/>
          <w:sz w:val="28"/>
          <w:szCs w:val="28"/>
        </w:rPr>
        <w:t>Ограничимся самыми яркими признаками отставания: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Счет. Ребенок должен не только уверенно считать до десяти, но и выполнять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="008F569A">
        <w:rPr>
          <w:rFonts w:ascii="Times New Roman" w:hAnsi="Times New Roman" w:cs="Times New Roman"/>
          <w:sz w:val="28"/>
          <w:szCs w:val="28"/>
        </w:rPr>
        <w:t>п</w:t>
      </w:r>
      <w:r w:rsidRPr="0059040A">
        <w:rPr>
          <w:rFonts w:ascii="Times New Roman" w:hAnsi="Times New Roman" w:cs="Times New Roman"/>
          <w:sz w:val="28"/>
          <w:szCs w:val="28"/>
        </w:rPr>
        <w:t>ростейшие вычислительные операции на сложение и вычитание. Поиграйте:</w:t>
      </w:r>
      <w:r w:rsidR="008F569A" w:rsidRP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положите на свою ладошку три шарика, покажите их малышу, пусть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сосчитает. Сожмите руку в кулак и спрячьте за спину. За спиной переложите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шарик из одного кулака в другой и покажите малышу ту же ладошку, но уже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с двумя шариками. Вторую руку держите в кулаке перед ребенком. „Как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ты думаешь, сколько шариков в кулаке?” Посчитав два оставшихся шарика,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ребенок должен уверенно сказать, что в кулаке спрятан один шарик. Если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ему трудно сосредоточиться на задании, поспешите к специалистам.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Форма и размер. Ребеночек уже в 3 года понимает, где „один”, а где „много”,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где нарисован круг, а где треугольник, где большое яблоко, а где маленькое.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Если в 5 лет ребенку трудно даются эти понятия,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он не может запомнить названия геометрических фигур, цифры, буквы —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есть все основания предполагать у него ЗПР. Также ребята с ЗПР не умеют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в 5 лет правильно собирать пирамидку из 8–10 колец.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Цвета и оттенки. В 2 года кроха уже в состоянии находить предметы одного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цвета, а в 3 года — узнавать и называть основные цвета: красный, синий,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желтый. Представляете, каково малышу, если ему уже 5 лет, а цветов он не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знает? В садике смеются, мама сердится, а дедушка только руками разводит.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А что делать, если малыш просто не может запомнить и отличить цвета один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от другого? Надо помочь ему. Никогда не поздно это сделать — ни в 2 года,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ни в 6 лет.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В 5–6 лет и продуктивная деятельность много расскажет нам о малыше.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К ней относятся рисование, лепка, конструирование, то есть все виды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 xml:space="preserve">деятельности, где ребенок </w:t>
      </w:r>
      <w:proofErr w:type="spellStart"/>
      <w:r w:rsidRPr="0059040A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59040A">
        <w:rPr>
          <w:rFonts w:ascii="Times New Roman" w:hAnsi="Times New Roman" w:cs="Times New Roman"/>
          <w:sz w:val="28"/>
          <w:szCs w:val="28"/>
        </w:rPr>
        <w:t>. Стоит волноваться, если 5–летка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все еще рисует „</w:t>
      </w:r>
      <w:proofErr w:type="spellStart"/>
      <w:r w:rsidRPr="0059040A">
        <w:rPr>
          <w:rFonts w:ascii="Times New Roman" w:hAnsi="Times New Roman" w:cs="Times New Roman"/>
          <w:sz w:val="28"/>
          <w:szCs w:val="28"/>
        </w:rPr>
        <w:t>головоногов</w:t>
      </w:r>
      <w:proofErr w:type="spellEnd"/>
      <w:r w:rsidRPr="0059040A">
        <w:rPr>
          <w:rFonts w:ascii="Times New Roman" w:hAnsi="Times New Roman" w:cs="Times New Roman"/>
          <w:sz w:val="28"/>
          <w:szCs w:val="28"/>
        </w:rPr>
        <w:t>”, то есть людей без туловища, бесконечные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59040A">
        <w:rPr>
          <w:rFonts w:ascii="Times New Roman" w:hAnsi="Times New Roman" w:cs="Times New Roman"/>
          <w:sz w:val="28"/>
          <w:szCs w:val="28"/>
        </w:rPr>
        <w:t>каляки-маляки</w:t>
      </w:r>
      <w:proofErr w:type="spellEnd"/>
      <w:r w:rsidRPr="0059040A">
        <w:rPr>
          <w:rFonts w:ascii="Times New Roman" w:hAnsi="Times New Roman" w:cs="Times New Roman"/>
          <w:sz w:val="28"/>
          <w:szCs w:val="28"/>
        </w:rPr>
        <w:t>”, а при выполнении мелкой работы его пальчики дрожат,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нажим на карандаш слабый. Обычно и координация движений оставляет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желать лучшего.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Кто поможет?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Если у родителей закрались подозрения о недостаточно хорошем развитии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малыша, для начала им нужно показать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его психоневрологу. Не невропатологу, а именно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психоневрологу. Нужно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пройти ряд обследований, на основании которых врач сделает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окончательный вывод. На первом приеме у доктора многие детки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стесняются, замыкаются, что, конечно же, сказывается на результатах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обследования.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Итак, с чего начнем? Допустим, психоневролог заподозрил ЗПР у вашего 5-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летнего малыша. В этом случае, врач обязан собрать анамнез, то есть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расспросить вас о том, как протекала беременность, роды, первые годы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жизни вашего крохи. На основании даже этой первой беседы он может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попросить вас сводить ребенка на ЭЭГ (электроэнцефалограмму)</w:t>
      </w:r>
      <w:r w:rsidR="009256E4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59040A">
        <w:rPr>
          <w:rFonts w:ascii="Times New Roman" w:hAnsi="Times New Roman" w:cs="Times New Roman"/>
          <w:sz w:val="28"/>
          <w:szCs w:val="28"/>
        </w:rPr>
        <w:t>эхо-ЭЭГ</w:t>
      </w:r>
      <w:proofErr w:type="spellEnd"/>
      <w:r w:rsidRPr="0059040A">
        <w:rPr>
          <w:rFonts w:ascii="Times New Roman" w:hAnsi="Times New Roman" w:cs="Times New Roman"/>
          <w:sz w:val="28"/>
          <w:szCs w:val="28"/>
        </w:rPr>
        <w:t xml:space="preserve"> (это исследование считается более точным).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 xml:space="preserve">Также вам необходимо будет посетить </w:t>
      </w:r>
      <w:proofErr w:type="spellStart"/>
      <w:r w:rsidRPr="0059040A">
        <w:rPr>
          <w:rFonts w:ascii="Times New Roman" w:hAnsi="Times New Roman" w:cs="Times New Roman"/>
          <w:sz w:val="28"/>
          <w:szCs w:val="28"/>
        </w:rPr>
        <w:t>ЛОР-врача</w:t>
      </w:r>
      <w:proofErr w:type="spellEnd"/>
      <w:r w:rsidRPr="0059040A">
        <w:rPr>
          <w:rFonts w:ascii="Times New Roman" w:hAnsi="Times New Roman" w:cs="Times New Roman"/>
          <w:sz w:val="28"/>
          <w:szCs w:val="28"/>
        </w:rPr>
        <w:t>, окулиста и пройти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 xml:space="preserve">тщательное </w:t>
      </w:r>
      <w:r w:rsidRPr="0059040A">
        <w:rPr>
          <w:rFonts w:ascii="Times New Roman" w:hAnsi="Times New Roman" w:cs="Times New Roman"/>
          <w:sz w:val="28"/>
          <w:szCs w:val="28"/>
        </w:rPr>
        <w:lastRenderedPageBreak/>
        <w:t>обследование у логопеда. Логопед должен уточнить, есть ли у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ребенка та или иная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 xml:space="preserve">задержка развития речи. Если ее нет, то </w:t>
      </w:r>
      <w:proofErr w:type="gramStart"/>
      <w:r w:rsidRPr="005904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040A">
        <w:rPr>
          <w:rFonts w:ascii="Times New Roman" w:hAnsi="Times New Roman" w:cs="Times New Roman"/>
          <w:sz w:val="28"/>
          <w:szCs w:val="28"/>
        </w:rPr>
        <w:t xml:space="preserve"> никакой ЗПР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говорить не приходится.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Если у вас есть возможность, сходите к хорошему дефектологу. Он не только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еще раз подтвердит или опровергнет диагноз ЗПР, но и определит, какой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именно вид ЗПР у малыша: органического происхождения, соматического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или социального. Все это очень важно, ведь в каждом случае коррекция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имеет свою специфику.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40A">
        <w:rPr>
          <w:rFonts w:ascii="Times New Roman" w:hAnsi="Times New Roman" w:cs="Times New Roman"/>
          <w:i/>
          <w:sz w:val="28"/>
          <w:szCs w:val="28"/>
        </w:rPr>
        <w:t>Если это ЗПР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Родителям не стоит стесняться этого диагноза, ведь данная проблема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поддается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коррекции: из десяти детей в группе у восьмерых этот диагноз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к школе снимают.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Итак, что делать, если задержка психического развития не вызывает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сомнений?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Родители такого малыша имеют право на зачисление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в специальную группу для детей с ЗПР. Туда набирают не более 10 -12 человек и тщательно планируют коррекционно-педагогическую работу.</w:t>
      </w:r>
      <w:r w:rsidR="008F569A">
        <w:rPr>
          <w:rFonts w:ascii="Times New Roman" w:hAnsi="Times New Roman" w:cs="Times New Roman"/>
          <w:sz w:val="28"/>
          <w:szCs w:val="28"/>
        </w:rPr>
        <w:t xml:space="preserve"> С детьми занимается дефектолог.</w:t>
      </w:r>
      <w:r w:rsidR="008F569A" w:rsidRPr="0059040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Детей регулярно обследуют специалисты. В их задачи входит развитие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мышления, памяти, внимания ребят, обучение сюжетно-ролевой игре,</w:t>
      </w:r>
      <w:r w:rsidR="008F569A" w:rsidRPr="0059040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общению, правильной речи. Большое внимание уделяют работе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с родителями.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40A">
        <w:rPr>
          <w:rFonts w:ascii="Times New Roman" w:hAnsi="Times New Roman" w:cs="Times New Roman"/>
          <w:i/>
          <w:sz w:val="28"/>
          <w:szCs w:val="28"/>
        </w:rPr>
        <w:t>Золотые правила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1. Чем раньше начата коррекционная работа, тем лучше будет результат.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2. Необходимо видеть не только слабые стороны малыша с ЗПР, но и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сильные, сохранные стороны всей его личности. Такие стороны есть всегда.</w:t>
      </w:r>
    </w:p>
    <w:p w:rsidR="0059040A" w:rsidRPr="0059040A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40A">
        <w:rPr>
          <w:rFonts w:ascii="Times New Roman" w:hAnsi="Times New Roman" w:cs="Times New Roman"/>
          <w:sz w:val="28"/>
          <w:szCs w:val="28"/>
        </w:rPr>
        <w:t>3. Подходить к решению проблемы нужно комплексно, то есть привлекать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к обучению и лечению разных специалистов.</w:t>
      </w:r>
    </w:p>
    <w:p w:rsidR="00890CEB" w:rsidRDefault="0059040A" w:rsidP="009256E4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59040A">
        <w:rPr>
          <w:rFonts w:ascii="Times New Roman" w:hAnsi="Times New Roman" w:cs="Times New Roman"/>
          <w:sz w:val="28"/>
          <w:szCs w:val="28"/>
        </w:rPr>
        <w:t>4. Необходимо уважительное, доброе отношение к особым детям. Чувства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ребенка, вызванные насмешками или осуждением окружающих, не менее</w:t>
      </w:r>
      <w:r w:rsidR="008F569A">
        <w:rPr>
          <w:rFonts w:ascii="Times New Roman" w:hAnsi="Times New Roman" w:cs="Times New Roman"/>
          <w:sz w:val="28"/>
          <w:szCs w:val="28"/>
        </w:rPr>
        <w:t xml:space="preserve"> </w:t>
      </w:r>
      <w:r w:rsidRPr="0059040A">
        <w:rPr>
          <w:rFonts w:ascii="Times New Roman" w:hAnsi="Times New Roman" w:cs="Times New Roman"/>
          <w:sz w:val="28"/>
          <w:szCs w:val="28"/>
        </w:rPr>
        <w:t>сильные и глубокие, чем у остальных ребят</w:t>
      </w:r>
      <w:r w:rsidR="009256E4">
        <w:rPr>
          <w:rFonts w:ascii="Times New Roman" w:hAnsi="Times New Roman" w:cs="Times New Roman"/>
          <w:sz w:val="28"/>
          <w:szCs w:val="28"/>
        </w:rPr>
        <w:t>.</w:t>
      </w:r>
    </w:p>
    <w:sectPr w:rsidR="00890CEB" w:rsidSect="009256E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0A"/>
    <w:rsid w:val="0059040A"/>
    <w:rsid w:val="00890CEB"/>
    <w:rsid w:val="008F569A"/>
    <w:rsid w:val="0092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Irka</cp:lastModifiedBy>
  <cp:revision>1</cp:revision>
  <dcterms:created xsi:type="dcterms:W3CDTF">2018-01-21T14:31:00Z</dcterms:created>
  <dcterms:modified xsi:type="dcterms:W3CDTF">2018-01-21T14:58:00Z</dcterms:modified>
</cp:coreProperties>
</file>