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CC" w:rsidRDefault="00590ACC" w:rsidP="00590A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ГОСУДАРСТВЕННОЕ УЧРЕЖДЕНИЕ ОБРАЗОВАНИЯ </w:t>
      </w:r>
    </w:p>
    <w:p w:rsidR="00590ACC" w:rsidRPr="00590ACC" w:rsidRDefault="00590ACC" w:rsidP="00590AC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СЛОБОДСКИЕ</w:t>
      </w:r>
      <w:proofErr w:type="gramEnd"/>
      <w:r>
        <w:rPr>
          <w:rFonts w:ascii="Times New Roman" w:eastAsia="Times New Roman" w:hAnsi="Times New Roman" w:cs="Times New Roman"/>
          <w:color w:val="000000"/>
          <w:sz w:val="24"/>
          <w:szCs w:val="24"/>
          <w:lang w:eastAsia="ru-RU"/>
        </w:rPr>
        <w:t xml:space="preserve"> ЯСЛИ-САД №8 ПРУЖАНСКОГО РАЙОНА»</w:t>
      </w:r>
    </w:p>
    <w:p w:rsidR="00590ACC" w:rsidRPr="00CA4CEB" w:rsidRDefault="00590ACC" w:rsidP="00590AC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bookmarkStart w:id="0" w:name="_GoBack"/>
      <w:r w:rsidRPr="00CA4CEB">
        <w:rPr>
          <w:rFonts w:ascii="Times New Roman" w:eastAsia="Times New Roman" w:hAnsi="Times New Roman" w:cs="Times New Roman"/>
          <w:color w:val="000000"/>
          <w:sz w:val="28"/>
          <w:szCs w:val="28"/>
          <w:lang w:eastAsia="ru-RU"/>
        </w:rPr>
        <w:t>Адаптационный период в детском саду.</w:t>
      </w:r>
    </w:p>
    <w:bookmarkEnd w:id="0"/>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Человек в процессе своего развития постоянно соприкасается как с физической, так и социальной средой. Именно находясь в социуме, человек приобретает индивидуальные человеческие качества и свойства. Следовательно, адаптация человека осуществляется за счет сложных механизмов физиологической, психологической и социальной адаптации.</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 xml:space="preserve">С поступлением ребенка </w:t>
      </w:r>
      <w:r>
        <w:rPr>
          <w:rFonts w:ascii="Times New Roman" w:eastAsia="Times New Roman" w:hAnsi="Times New Roman" w:cs="Times New Roman"/>
          <w:color w:val="000000"/>
          <w:sz w:val="28"/>
          <w:szCs w:val="28"/>
          <w:lang w:eastAsia="ru-RU"/>
        </w:rPr>
        <w:t xml:space="preserve">1.5 </w:t>
      </w:r>
      <w:r w:rsidRPr="00CA4C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3</w:t>
      </w:r>
      <w:r w:rsidRPr="00CA4CEB">
        <w:rPr>
          <w:rFonts w:ascii="Times New Roman" w:eastAsia="Times New Roman" w:hAnsi="Times New Roman" w:cs="Times New Roman"/>
          <w:color w:val="000000"/>
          <w:sz w:val="28"/>
          <w:szCs w:val="28"/>
          <w:lang w:eastAsia="ru-RU"/>
        </w:rPr>
        <w:t xml:space="preserve"> летнего возраста в учреждение до</w:t>
      </w:r>
      <w:r>
        <w:rPr>
          <w:rFonts w:ascii="Times New Roman" w:eastAsia="Times New Roman" w:hAnsi="Times New Roman" w:cs="Times New Roman"/>
          <w:color w:val="000000"/>
          <w:sz w:val="28"/>
          <w:szCs w:val="28"/>
          <w:lang w:eastAsia="ru-RU"/>
        </w:rPr>
        <w:t xml:space="preserve">школьного образования </w:t>
      </w:r>
      <w:r w:rsidRPr="00CA4CEB">
        <w:rPr>
          <w:rFonts w:ascii="Times New Roman" w:eastAsia="Times New Roman" w:hAnsi="Times New Roman" w:cs="Times New Roman"/>
          <w:color w:val="000000"/>
          <w:sz w:val="28"/>
          <w:szCs w:val="28"/>
          <w:lang w:eastAsia="ru-RU"/>
        </w:rPr>
        <w:t>в его жизни происходит множество изменений: строгий режим дня, отсутствие родителей в течение 9 и более часов, новые требования к поведению, постоянный контакт со сверстниками, новое помещение, скрывающее в себе много неизвестного, а значит и опасного, другой стиль общения. Все эти изменения одновременно создают для него стрессовую ситуацию, которая без специальной организации может привести к невротическим реакциям </w:t>
      </w:r>
      <w:r w:rsidRPr="00CA4CEB">
        <w:rPr>
          <w:rFonts w:ascii="Times New Roman" w:eastAsia="Times New Roman" w:hAnsi="Times New Roman" w:cs="Times New Roman"/>
          <w:i/>
          <w:iCs/>
          <w:color w:val="000000"/>
          <w:sz w:val="28"/>
          <w:szCs w:val="28"/>
          <w:lang w:eastAsia="ru-RU"/>
        </w:rPr>
        <w:t>(капризы, страхи, отказ от еды, частые болезни)</w:t>
      </w:r>
      <w:r w:rsidRPr="00CA4CEB">
        <w:rPr>
          <w:rFonts w:ascii="Times New Roman" w:eastAsia="Times New Roman" w:hAnsi="Times New Roman" w:cs="Times New Roman"/>
          <w:color w:val="000000"/>
          <w:sz w:val="28"/>
          <w:szCs w:val="28"/>
          <w:lang w:eastAsia="ru-RU"/>
        </w:rPr>
        <w:t>. Эти трудности возникают в связи с тем, что малыш переходит от знакомой и обычной для него семейной среды в среду детского дошкольного учреждения.</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Начальный период посещения детского сада очень сложен для детей. Чтобы облегчить процесс адаптации, важно уделять ребенку в этот период особое внимание и готовить его к посещению детского сада заранее.</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Ведут себя дети в этот период по-разному: одни безутешно плачут, другие отказываются общаться с детьми и воспитателем, третьи реагируют достаточно спокойно.</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Различают три степени тяжести прохождения адаптационного периода</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4CEB">
        <w:rPr>
          <w:rFonts w:ascii="Times New Roman" w:eastAsia="Times New Roman" w:hAnsi="Times New Roman" w:cs="Times New Roman"/>
          <w:color w:val="000000"/>
          <w:sz w:val="28"/>
          <w:szCs w:val="28"/>
          <w:lang w:eastAsia="ru-RU"/>
        </w:rPr>
        <w:t>легкая адаптация – ребенок активен, внешних изменений нет, сдвиги в поведении нормализуются в течение 1-2 недель;</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4CEB">
        <w:rPr>
          <w:rFonts w:ascii="Times New Roman" w:eastAsia="Times New Roman" w:hAnsi="Times New Roman" w:cs="Times New Roman"/>
          <w:color w:val="000000"/>
          <w:sz w:val="28"/>
          <w:szCs w:val="28"/>
          <w:lang w:eastAsia="ru-RU"/>
        </w:rPr>
        <w:t>адаптация средней тяжести – в течени</w:t>
      </w:r>
      <w:proofErr w:type="gramStart"/>
      <w:r w:rsidRPr="00CA4CEB">
        <w:rPr>
          <w:rFonts w:ascii="Times New Roman" w:eastAsia="Times New Roman" w:hAnsi="Times New Roman" w:cs="Times New Roman"/>
          <w:color w:val="000000"/>
          <w:sz w:val="28"/>
          <w:szCs w:val="28"/>
          <w:lang w:eastAsia="ru-RU"/>
        </w:rPr>
        <w:t>и</w:t>
      </w:r>
      <w:proofErr w:type="gramEnd"/>
      <w:r w:rsidRPr="00CA4CEB">
        <w:rPr>
          <w:rFonts w:ascii="Times New Roman" w:eastAsia="Times New Roman" w:hAnsi="Times New Roman" w:cs="Times New Roman"/>
          <w:color w:val="000000"/>
          <w:sz w:val="28"/>
          <w:szCs w:val="28"/>
          <w:lang w:eastAsia="ru-RU"/>
        </w:rPr>
        <w:t xml:space="preserve"> всего периода настроение может быть неустойчивым, может наблюдаться отсутствие аппетита, кратковременность беспокойность сна. Этот период длится 20 – 40 дней.</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4CEB">
        <w:rPr>
          <w:rFonts w:ascii="Times New Roman" w:eastAsia="Times New Roman" w:hAnsi="Times New Roman" w:cs="Times New Roman"/>
          <w:color w:val="000000"/>
          <w:sz w:val="28"/>
          <w:szCs w:val="28"/>
          <w:lang w:eastAsia="ru-RU"/>
        </w:rPr>
        <w:t>тяжелая адаптация – длится от 2 до 6 месяцев. Ребенок болеет, теряет в весе, появляются патологические привычки: ребенок грызет ногти, сосет палец.</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Духовно-душевная жизнь маленького человека, чрезвычайно сложна не только на осознаваемом, но и на неосознаваемом уровне. Это все надо пережить и нам </w:t>
      </w:r>
      <w:r w:rsidRPr="00CA4CEB">
        <w:rPr>
          <w:rFonts w:ascii="Times New Roman" w:eastAsia="Times New Roman" w:hAnsi="Times New Roman" w:cs="Times New Roman"/>
          <w:i/>
          <w:iCs/>
          <w:color w:val="000000"/>
          <w:sz w:val="28"/>
          <w:szCs w:val="28"/>
          <w:lang w:eastAsia="ru-RU"/>
        </w:rPr>
        <w:t>(взрослым)</w:t>
      </w:r>
      <w:r w:rsidRPr="00CA4CEB">
        <w:rPr>
          <w:rFonts w:ascii="Times New Roman" w:eastAsia="Times New Roman" w:hAnsi="Times New Roman" w:cs="Times New Roman"/>
          <w:color w:val="000000"/>
          <w:sz w:val="28"/>
          <w:szCs w:val="28"/>
          <w:lang w:eastAsia="ru-RU"/>
        </w:rPr>
        <w:t> в это время надо вести себя правильно.</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Первые дни или даже недели могут быть тяжелыми — ребенок может отказываться от </w:t>
      </w:r>
      <w:r w:rsidRPr="00590ACC">
        <w:rPr>
          <w:rFonts w:ascii="Times New Roman" w:eastAsia="Times New Roman" w:hAnsi="Times New Roman" w:cs="Times New Roman"/>
          <w:bCs/>
          <w:iCs/>
          <w:color w:val="000000"/>
          <w:sz w:val="28"/>
          <w:szCs w:val="28"/>
          <w:lang w:eastAsia="ru-RU"/>
        </w:rPr>
        <w:t>«детсадовской</w:t>
      </w:r>
      <w:r w:rsidRPr="00CA4CEB">
        <w:rPr>
          <w:rFonts w:ascii="Times New Roman" w:eastAsia="Times New Roman" w:hAnsi="Times New Roman" w:cs="Times New Roman"/>
          <w:b/>
          <w:bCs/>
          <w:i/>
          <w:iCs/>
          <w:color w:val="000000"/>
          <w:sz w:val="28"/>
          <w:szCs w:val="28"/>
          <w:lang w:eastAsia="ru-RU"/>
        </w:rPr>
        <w:t>»</w:t>
      </w:r>
      <w:r w:rsidRPr="00CA4CEB">
        <w:rPr>
          <w:rFonts w:ascii="Times New Roman" w:eastAsia="Times New Roman" w:hAnsi="Times New Roman" w:cs="Times New Roman"/>
          <w:color w:val="000000"/>
          <w:sz w:val="28"/>
          <w:szCs w:val="28"/>
          <w:lang w:eastAsia="ru-RU"/>
        </w:rPr>
        <w:t xml:space="preserve"> еды, плохо спать днем, сильно уставать, много плакать, выглядеть вялым и подавленным… Естественные чувства любой матери – жалость, сострадание и, возможно, даже чувство вины за причиненные </w:t>
      </w:r>
      <w:r w:rsidRPr="00CA4CEB">
        <w:rPr>
          <w:rFonts w:ascii="Times New Roman" w:eastAsia="Times New Roman" w:hAnsi="Times New Roman" w:cs="Times New Roman"/>
          <w:color w:val="000000"/>
          <w:sz w:val="28"/>
          <w:szCs w:val="28"/>
          <w:lang w:eastAsia="ru-RU"/>
        </w:rPr>
        <w:lastRenderedPageBreak/>
        <w:t>страдания.</w:t>
      </w:r>
      <w:r>
        <w:rPr>
          <w:rFonts w:ascii="Times New Roman" w:eastAsia="Times New Roman" w:hAnsi="Times New Roman" w:cs="Times New Roman"/>
          <w:color w:val="000000"/>
          <w:sz w:val="28"/>
          <w:szCs w:val="28"/>
          <w:lang w:eastAsia="ru-RU"/>
        </w:rPr>
        <w:t xml:space="preserve"> </w:t>
      </w:r>
      <w:r w:rsidRPr="00CA4CEB">
        <w:rPr>
          <w:rFonts w:ascii="Times New Roman" w:eastAsia="Times New Roman" w:hAnsi="Times New Roman" w:cs="Times New Roman"/>
          <w:color w:val="000000"/>
          <w:sz w:val="28"/>
          <w:szCs w:val="28"/>
          <w:lang w:eastAsia="ru-RU"/>
        </w:rPr>
        <w:t>Кстати, дети чаще всего быстро успокаиваются сразу после того, как мама исчезает из поля зрения.</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Помимо режима, в подготовке помогут следующие мероприятия. Почитайте малышу сказку о том, как мишка или лошадка отправились в детский сад, что там происходило, как там интересно, что они там кушали, как за ними возвращались </w:t>
      </w:r>
      <w:r w:rsidRPr="00CA4CEB">
        <w:rPr>
          <w:rFonts w:ascii="Times New Roman" w:eastAsia="Times New Roman" w:hAnsi="Times New Roman" w:cs="Times New Roman"/>
          <w:i/>
          <w:iCs/>
          <w:color w:val="000000"/>
          <w:sz w:val="28"/>
          <w:szCs w:val="28"/>
          <w:lang w:eastAsia="ru-RU"/>
        </w:rPr>
        <w:t>(а не забирали)</w:t>
      </w:r>
      <w:r w:rsidRPr="00CA4CEB">
        <w:rPr>
          <w:rFonts w:ascii="Times New Roman" w:eastAsia="Times New Roman" w:hAnsi="Times New Roman" w:cs="Times New Roman"/>
          <w:color w:val="000000"/>
          <w:sz w:val="28"/>
          <w:szCs w:val="28"/>
          <w:lang w:eastAsia="ru-RU"/>
        </w:rPr>
        <w:t> их мамы – медведицы и мамы – лошадки. Какими малыши стали взрослыми, умными, как много игрушек, друзей, праздников.</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Поиграйте в детский сад в разных ролях: пусть малыш будет или воспитанником, или воспитателем, или поваром, или доктором </w:t>
      </w:r>
      <w:r w:rsidRPr="00CA4CEB">
        <w:rPr>
          <w:rFonts w:ascii="Times New Roman" w:eastAsia="Times New Roman" w:hAnsi="Times New Roman" w:cs="Times New Roman"/>
          <w:i/>
          <w:iCs/>
          <w:color w:val="000000"/>
          <w:sz w:val="28"/>
          <w:szCs w:val="28"/>
          <w:lang w:eastAsia="ru-RU"/>
        </w:rPr>
        <w:t>(а вы или зайка – детьми)</w:t>
      </w:r>
      <w:r w:rsidRPr="00CA4CEB">
        <w:rPr>
          <w:rFonts w:ascii="Times New Roman" w:eastAsia="Times New Roman" w:hAnsi="Times New Roman" w:cs="Times New Roman"/>
          <w:color w:val="000000"/>
          <w:sz w:val="28"/>
          <w:szCs w:val="28"/>
          <w:lang w:eastAsia="ru-RU"/>
        </w:rPr>
        <w:t>.</w:t>
      </w:r>
    </w:p>
    <w:p w:rsidR="00590ACC"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Если ваш малыш склонен к аллергии на тот или иной продукт или лекарство, обязательно поставьте персонал садика в известность.</w:t>
      </w:r>
    </w:p>
    <w:p w:rsidR="00590ACC" w:rsidRPr="00CA4CEB" w:rsidRDefault="00590ACC" w:rsidP="00590ACC">
      <w:pPr>
        <w:spacing w:after="0" w:line="240" w:lineRule="auto"/>
        <w:ind w:firstLine="708"/>
        <w:jc w:val="both"/>
        <w:rPr>
          <w:rFonts w:ascii="Times New Roman" w:eastAsia="Times New Roman" w:hAnsi="Times New Roman" w:cs="Times New Roman"/>
          <w:color w:val="000000"/>
          <w:sz w:val="28"/>
          <w:szCs w:val="28"/>
          <w:lang w:eastAsia="ru-RU"/>
        </w:rPr>
      </w:pPr>
      <w:r w:rsidRPr="00CA4CEB">
        <w:rPr>
          <w:rFonts w:ascii="Times New Roman" w:eastAsia="Times New Roman" w:hAnsi="Times New Roman" w:cs="Times New Roman"/>
          <w:color w:val="000000"/>
          <w:sz w:val="28"/>
          <w:szCs w:val="28"/>
          <w:lang w:eastAsia="ru-RU"/>
        </w:rPr>
        <w:t xml:space="preserve">Также хочу сказать о том, что если ваш малыш еще не посещал сада, то лучше начинать постепенно. Не нужно сразу оставлять малыша на весь день. Даже если вам кажется после пары дней, что ребенок уже готов, это не значит, что так оно и есть. Даже после недели нормального хождения в сад, ребенок может начать </w:t>
      </w:r>
      <w:r>
        <w:rPr>
          <w:rFonts w:ascii="Times New Roman" w:eastAsia="Times New Roman" w:hAnsi="Times New Roman" w:cs="Times New Roman"/>
          <w:color w:val="000000"/>
          <w:sz w:val="28"/>
          <w:szCs w:val="28"/>
          <w:lang w:eastAsia="ru-RU"/>
        </w:rPr>
        <w:t>капризничать</w:t>
      </w:r>
      <w:r w:rsidRPr="00CA4CEB">
        <w:rPr>
          <w:rFonts w:ascii="Times New Roman" w:eastAsia="Times New Roman" w:hAnsi="Times New Roman" w:cs="Times New Roman"/>
          <w:color w:val="000000"/>
          <w:sz w:val="28"/>
          <w:szCs w:val="28"/>
          <w:lang w:eastAsia="ru-RU"/>
        </w:rPr>
        <w:t>, отвергать походы в садик. Поэтому стоит забирать ребенка пораньше, всегда говорить, что я обязательно приду, я о тебе помню, я тебя люблю.</w:t>
      </w:r>
    </w:p>
    <w:sectPr w:rsidR="00590ACC" w:rsidRPr="00CA4CE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CC" w:rsidRDefault="00590ACC" w:rsidP="00590ACC">
      <w:pPr>
        <w:spacing w:after="0" w:line="240" w:lineRule="auto"/>
      </w:pPr>
      <w:r>
        <w:separator/>
      </w:r>
    </w:p>
  </w:endnote>
  <w:endnote w:type="continuationSeparator" w:id="0">
    <w:p w:rsidR="00590ACC" w:rsidRDefault="00590ACC" w:rsidP="0059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CC" w:rsidRDefault="00590ACC" w:rsidP="00590ACC">
      <w:pPr>
        <w:spacing w:after="0" w:line="240" w:lineRule="auto"/>
      </w:pPr>
      <w:r>
        <w:separator/>
      </w:r>
    </w:p>
  </w:footnote>
  <w:footnote w:type="continuationSeparator" w:id="0">
    <w:p w:rsidR="00590ACC" w:rsidRDefault="00590ACC" w:rsidP="00590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CC"/>
    <w:rsid w:val="00590ACC"/>
    <w:rsid w:val="007B5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C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90ACC"/>
  </w:style>
  <w:style w:type="paragraph" w:styleId="a5">
    <w:name w:val="footer"/>
    <w:basedOn w:val="a"/>
    <w:link w:val="a6"/>
    <w:uiPriority w:val="99"/>
    <w:unhideWhenUsed/>
    <w:rsid w:val="00590AC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90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ACC"/>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590ACC"/>
  </w:style>
  <w:style w:type="paragraph" w:styleId="a5">
    <w:name w:val="footer"/>
    <w:basedOn w:val="a"/>
    <w:link w:val="a6"/>
    <w:uiPriority w:val="99"/>
    <w:unhideWhenUsed/>
    <w:rsid w:val="00590ACC"/>
    <w:pPr>
      <w:tabs>
        <w:tab w:val="center" w:pos="4844"/>
        <w:tab w:val="right" w:pos="9689"/>
      </w:tabs>
      <w:spacing w:after="0" w:line="240" w:lineRule="auto"/>
    </w:pPr>
  </w:style>
  <w:style w:type="character" w:customStyle="1" w:styleId="a6">
    <w:name w:val="Нижний колонтитул Знак"/>
    <w:basedOn w:val="a0"/>
    <w:link w:val="a5"/>
    <w:uiPriority w:val="99"/>
    <w:rsid w:val="0059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3165</Characters>
  <Application>Microsoft Office Word</Application>
  <DocSecurity>0</DocSecurity>
  <Lines>26</Lines>
  <Paragraphs>7</Paragraphs>
  <ScaleCrop>false</ScaleCrop>
  <Company>SPecialiST RePack</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2004-12-31T21:48:00Z</dcterms:created>
  <dcterms:modified xsi:type="dcterms:W3CDTF">2004-12-31T21:59:00Z</dcterms:modified>
</cp:coreProperties>
</file>