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78" w:rsidRPr="002F6C78" w:rsidRDefault="002F6C78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 ВОСПИТАНИЕ В СЕМЬЕ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 воспитание в семье</w:t>
      </w:r>
      <w:r w:rsidRPr="002F6C78">
        <w:rPr>
          <w:color w:val="111111"/>
          <w:sz w:val="28"/>
          <w:szCs w:val="28"/>
        </w:rPr>
        <w:t> должно быть направлено на развитие способностей дошкольников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воспринимать</w:t>
      </w:r>
      <w:r w:rsidRPr="002F6C78">
        <w:rPr>
          <w:color w:val="111111"/>
          <w:sz w:val="28"/>
          <w:szCs w:val="28"/>
        </w:rPr>
        <w:t>, чувствовать и понимать прекрасное, замечать хорошее и плохое, развивать общую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музыкальность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Признаки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музыкальности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Первый признак - способность чувствовать характер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Pr="002F6C78">
        <w:rPr>
          <w:color w:val="111111"/>
          <w:sz w:val="28"/>
          <w:szCs w:val="28"/>
        </w:rPr>
        <w:t>, настроение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произведения</w:t>
      </w:r>
      <w:r w:rsidRPr="002F6C78">
        <w:rPr>
          <w:color w:val="111111"/>
          <w:sz w:val="28"/>
          <w:szCs w:val="28"/>
        </w:rPr>
        <w:t xml:space="preserve">, сопереживать услышанное, </w:t>
      </w:r>
      <w:bookmarkStart w:id="0" w:name="_GoBack"/>
      <w:bookmarkEnd w:id="0"/>
      <w:r w:rsidRPr="002F6C78">
        <w:rPr>
          <w:color w:val="111111"/>
          <w:sz w:val="28"/>
          <w:szCs w:val="28"/>
        </w:rPr>
        <w:t>проявлять эмоциональное отношение.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Pr="002F6C78">
        <w:rPr>
          <w:color w:val="111111"/>
          <w:sz w:val="28"/>
          <w:szCs w:val="28"/>
        </w:rPr>
        <w:t> волнует маленького слушателя.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Второй признак - способность вслушиваться, сравнивать, оценивать наиболее яркие и понятные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явления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Третий признак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музыкальности</w:t>
      </w:r>
      <w:r w:rsidRPr="002F6C78">
        <w:rPr>
          <w:color w:val="111111"/>
          <w:sz w:val="28"/>
          <w:szCs w:val="28"/>
        </w:rPr>
        <w:t> - проявление творческого отношения к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музыке</w:t>
      </w:r>
      <w:r w:rsidRPr="002F6C78">
        <w:rPr>
          <w:color w:val="111111"/>
          <w:sz w:val="28"/>
          <w:szCs w:val="28"/>
        </w:rPr>
        <w:t>. Слушая её, ребёнок по своему представляет художественный образ, передовая его в пении, игре, танце (каждый ищет выразительные движения, характерные для марша, тяжело ступающего медведя, прыгающего зайчика, летающей птички).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F6C78">
        <w:rPr>
          <w:color w:val="111111"/>
          <w:sz w:val="28"/>
          <w:szCs w:val="28"/>
        </w:rPr>
        <w:t> 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Пусть дети почаще делают умственные операции, такие как сравнение характера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 </w:t>
      </w:r>
      <w:r w:rsidRPr="002F6C78">
        <w:rPr>
          <w:color w:val="111111"/>
          <w:sz w:val="28"/>
          <w:szCs w:val="28"/>
        </w:rPr>
        <w:t>(нежная, грустная, колыбельная, весёлая, различение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 </w:t>
      </w:r>
      <w:r w:rsidRPr="002F6C78">
        <w:rPr>
          <w:color w:val="111111"/>
          <w:sz w:val="28"/>
          <w:szCs w:val="28"/>
        </w:rPr>
        <w:t>(темп, узнавание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 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(песня, танец, марш)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Семья</w:t>
      </w:r>
      <w:r w:rsidRPr="002F6C78">
        <w:rPr>
          <w:color w:val="111111"/>
          <w:sz w:val="28"/>
          <w:szCs w:val="28"/>
        </w:rPr>
        <w:t> и общеобразовательные учреждения должны быть двумя союзными силами, работающими в одном направлении, причем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2F6C78">
        <w:rPr>
          <w:color w:val="111111"/>
          <w:sz w:val="28"/>
          <w:szCs w:val="28"/>
        </w:rPr>
        <w:t> приходиться поневоле уклоняться от прямого пути в пользу детского сада и школы.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Разумные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 ценят то</w:t>
      </w:r>
      <w:r w:rsidRPr="002F6C78">
        <w:rPr>
          <w:color w:val="111111"/>
          <w:sz w:val="28"/>
          <w:szCs w:val="28"/>
        </w:rPr>
        <w:t>, что даёт их детям общественно учреждение и расположены помочь ему в благородном влиянии на детей.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На практике семейному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2F6C78">
        <w:rPr>
          <w:color w:val="111111"/>
          <w:sz w:val="28"/>
          <w:szCs w:val="28"/>
        </w:rPr>
        <w:t> присущи многие недостатки. Важный недостаток - семейный эгоизм и ограниченность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кругозора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F6C78">
        <w:rPr>
          <w:color w:val="111111"/>
          <w:sz w:val="28"/>
          <w:szCs w:val="28"/>
        </w:rPr>
        <w:t> не должны развлекать детей теми же удовольствиями, которыми наслаждаются сами, они должны беречь их от пагубного воздействия антикультуры, ведущей к разрушению личности.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Pr="002F6C78">
        <w:rPr>
          <w:color w:val="111111"/>
          <w:sz w:val="28"/>
          <w:szCs w:val="28"/>
        </w:rPr>
        <w:t> в домашних праздниках и развлечениях, в создании радостного настроения, играет большую роль. Исполнение песен, хороводов, частушек, плясок объединяет всех членов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семьи</w:t>
      </w:r>
      <w:r w:rsidRPr="002F6C78">
        <w:rPr>
          <w:color w:val="111111"/>
          <w:sz w:val="28"/>
          <w:szCs w:val="28"/>
        </w:rPr>
        <w:t>, а если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 деятельность</w:t>
      </w:r>
      <w:r w:rsidRPr="002F6C78">
        <w:rPr>
          <w:color w:val="111111"/>
          <w:sz w:val="28"/>
          <w:szCs w:val="28"/>
        </w:rPr>
        <w:t> сочетается с другими видами - театрально-игровой, художественно словесной, изобразительной-то решаются важные нравственно- эстетические задачи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2F6C78">
        <w:rPr>
          <w:color w:val="111111"/>
          <w:sz w:val="28"/>
          <w:szCs w:val="28"/>
        </w:rPr>
        <w:t>. Важно так организовать развлечения, чтобы они не создавали излишних трудностей, не требовали от детей дополнительной нагрузки при подготовке.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Дома нужно иметь детский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музыкальный инструмент бубен</w:t>
      </w:r>
      <w:r w:rsidRPr="002F6C78">
        <w:rPr>
          <w:color w:val="111111"/>
          <w:sz w:val="28"/>
          <w:szCs w:val="28"/>
        </w:rPr>
        <w:t xml:space="preserve">, на котором звучат своеобразные ритмы (путем встряхивания, </w:t>
      </w:r>
      <w:proofErr w:type="spellStart"/>
      <w:r w:rsidRPr="002F6C78">
        <w:rPr>
          <w:color w:val="111111"/>
          <w:sz w:val="28"/>
          <w:szCs w:val="28"/>
        </w:rPr>
        <w:t>скользирующих</w:t>
      </w:r>
      <w:proofErr w:type="spellEnd"/>
      <w:r w:rsidRPr="002F6C78">
        <w:rPr>
          <w:color w:val="111111"/>
          <w:sz w:val="28"/>
          <w:szCs w:val="28"/>
        </w:rPr>
        <w:t xml:space="preserve"> ударов, ударов "свободной кистью, пальцами"). Все это помогает развитию ходьбы и бега, улучшает осанку, координацию движений.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lastRenderedPageBreak/>
        <w:t>Необходимо определить место в детской комнате, где ребёнок может музицировать, непринуждённо действовать. Купите ребёнку достаточное количество детских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инструментов</w:t>
      </w:r>
      <w:r w:rsidRPr="002F6C78">
        <w:rPr>
          <w:color w:val="111111"/>
          <w:sz w:val="28"/>
          <w:szCs w:val="28"/>
        </w:rPr>
        <w:t>: металлофон, скрипку,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музыкальный молоточек</w:t>
      </w:r>
      <w:r w:rsidRPr="002F6C78">
        <w:rPr>
          <w:color w:val="111111"/>
          <w:sz w:val="28"/>
          <w:szCs w:val="28"/>
        </w:rPr>
        <w:t>, бубен.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Самостоятельная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музыкальная деятельность</w:t>
      </w:r>
      <w:r w:rsidRPr="002F6C78">
        <w:rPr>
          <w:color w:val="111111"/>
          <w:sz w:val="28"/>
          <w:szCs w:val="28"/>
        </w:rPr>
        <w:t> является результатом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знаний</w:t>
      </w:r>
      <w:r w:rsidRPr="002F6C78">
        <w:rPr>
          <w:color w:val="111111"/>
          <w:sz w:val="28"/>
          <w:szCs w:val="28"/>
        </w:rPr>
        <w:t>, умений, впечатлений, приобретённых на занятиях, праздниках, развлечениях.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Методы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воспитания в семье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Методы семейного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воспитания</w:t>
      </w:r>
      <w:r w:rsidRPr="002F6C78">
        <w:rPr>
          <w:color w:val="111111"/>
          <w:sz w:val="28"/>
          <w:szCs w:val="28"/>
        </w:rPr>
        <w:t xml:space="preserve"> строятся на основе активного взаимодействия взрослого и ребёнка. Они </w:t>
      </w:r>
      <w:proofErr w:type="spellStart"/>
      <w:proofErr w:type="gramStart"/>
      <w:r w:rsidRPr="002F6C78">
        <w:rPr>
          <w:color w:val="111111"/>
          <w:sz w:val="28"/>
          <w:szCs w:val="28"/>
        </w:rPr>
        <w:t>разнообразны,</w:t>
      </w: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но</w:t>
      </w:r>
      <w:proofErr w:type="spellEnd"/>
      <w:proofErr w:type="gramEnd"/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основными являются</w:t>
      </w:r>
      <w:r w:rsidRPr="002F6C78">
        <w:rPr>
          <w:color w:val="111111"/>
          <w:sz w:val="28"/>
          <w:szCs w:val="28"/>
        </w:rPr>
        <w:t>: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1. Метод убеждения средствами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Исполнение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 должно быть ярким</w:t>
      </w:r>
      <w:r w:rsidRPr="002F6C78">
        <w:rPr>
          <w:color w:val="111111"/>
          <w:sz w:val="28"/>
          <w:szCs w:val="28"/>
        </w:rPr>
        <w:t>, темпераментным, выразительным, доступным.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2F6C78">
        <w:rPr>
          <w:color w:val="111111"/>
          <w:sz w:val="28"/>
          <w:szCs w:val="28"/>
        </w:rPr>
        <w:t> самим необходимо предварительно ознакомиться в процессе многократного прослушивания с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музыкальным произведением</w:t>
      </w:r>
      <w:r w:rsidRPr="002F6C78">
        <w:rPr>
          <w:color w:val="111111"/>
          <w:sz w:val="28"/>
          <w:szCs w:val="28"/>
        </w:rPr>
        <w:t>, чтобы понять, о чем рассказывает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</w:t>
      </w:r>
      <w:r w:rsidRPr="002F6C78">
        <w:rPr>
          <w:color w:val="111111"/>
          <w:sz w:val="28"/>
          <w:szCs w:val="28"/>
        </w:rPr>
        <w:t>, а затем слушать вместе с ребёнком, разъяснять тему, содержание песни.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2. Метод приучения, упражнений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Необходимо постоянно учить детей внимательно слушать, различать и сравнивать характерные особенности звучания, улавливать нюансы, активно действовать, постоянно вызывать интерес к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музыке</w:t>
      </w:r>
      <w:r w:rsidRPr="002F6C78">
        <w:rPr>
          <w:color w:val="111111"/>
          <w:sz w:val="28"/>
          <w:szCs w:val="28"/>
        </w:rPr>
        <w:t>, потребность общения с ней. Эта работа ведётся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Виды музыкальной деятельности в семье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Пение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Пойте почаще вместе с детьми их любимые песни.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</w:t>
      </w:r>
      <w:r w:rsidRPr="002F6C78">
        <w:rPr>
          <w:color w:val="111111"/>
          <w:sz w:val="28"/>
          <w:szCs w:val="28"/>
        </w:rPr>
        <w:t> - ритмические движения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Необходимо как можно раньше развивать умения согласовывать свои движения с </w:t>
      </w:r>
      <w:proofErr w:type="spellStart"/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музыкой</w:t>
      </w: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доступной и интересной для детей форме</w:t>
      </w:r>
      <w:r w:rsidRPr="002F6C78">
        <w:rPr>
          <w:color w:val="111111"/>
          <w:sz w:val="28"/>
          <w:szCs w:val="28"/>
        </w:rPr>
        <w:t>: ритмических упражнений,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игр</w:t>
      </w:r>
      <w:r w:rsidRPr="002F6C78">
        <w:rPr>
          <w:color w:val="111111"/>
          <w:sz w:val="28"/>
          <w:szCs w:val="28"/>
        </w:rPr>
        <w:t>, танцев.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Слушание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 в семье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Включает в себя</w:t>
      </w:r>
      <w:r w:rsidRPr="002F6C78">
        <w:rPr>
          <w:color w:val="111111"/>
          <w:sz w:val="28"/>
          <w:szCs w:val="28"/>
        </w:rPr>
        <w:t>: знакомство детей с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музыкальными произведениями</w:t>
      </w:r>
      <w:r w:rsidRPr="002F6C78">
        <w:rPr>
          <w:color w:val="111111"/>
          <w:sz w:val="28"/>
          <w:szCs w:val="28"/>
        </w:rPr>
        <w:t>, привитие навыков культуры слушания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Pr="002F6C78">
        <w:rPr>
          <w:color w:val="111111"/>
          <w:sz w:val="28"/>
          <w:szCs w:val="28"/>
        </w:rPr>
        <w:t>, формирование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вкуса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Навыки культуры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восприятия</w:t>
      </w:r>
      <w:r w:rsidRPr="002F6C78">
        <w:rPr>
          <w:color w:val="111111"/>
          <w:sz w:val="28"/>
          <w:szCs w:val="28"/>
        </w:rPr>
        <w:t> формируются путём многократного прослушивания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Pr="002F6C78">
        <w:rPr>
          <w:color w:val="111111"/>
          <w:sz w:val="28"/>
          <w:szCs w:val="28"/>
        </w:rPr>
        <w:t>, доступной детскому пониманию.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Игра на детских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lastRenderedPageBreak/>
        <w:t>Вызывает у ребёнка большой интерес. Ими широко надо пользоваться в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семье</w:t>
      </w:r>
      <w:r w:rsidRPr="002F6C78">
        <w:rPr>
          <w:color w:val="111111"/>
          <w:sz w:val="28"/>
          <w:szCs w:val="28"/>
        </w:rPr>
        <w:t>, вовлекая тем самым малыша в сферу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музыки</w:t>
      </w:r>
      <w:r w:rsidRPr="002F6C78">
        <w:rPr>
          <w:color w:val="111111"/>
          <w:sz w:val="28"/>
          <w:szCs w:val="28"/>
        </w:rPr>
        <w:t>, помогая развитию его творческих способностей. Детские инструменты должны звучать чисто, быть доступными детям по своему размеру, весу, простыми по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конструкции</w:t>
      </w:r>
      <w:r w:rsidRPr="002F6C78">
        <w:rPr>
          <w:color w:val="111111"/>
          <w:sz w:val="28"/>
          <w:szCs w:val="28"/>
        </w:rPr>
        <w:t>, достаточно прочными.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В раннем и младшем дошкольном возрасте применяют погремушки, колокольчики, дудочки, маленькие бубны. Надо помнить, что в этом возрасте необходимо особенно бережно относиться к слуху малыша.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 xml:space="preserve">Старшие дошкольники должны знать названия инструментов, характер звучания (цитра по звучанию нежная, мягкая; </w:t>
      </w:r>
      <w:proofErr w:type="gramStart"/>
      <w:r w:rsidRPr="002F6C78">
        <w:rPr>
          <w:color w:val="111111"/>
          <w:sz w:val="28"/>
          <w:szCs w:val="28"/>
        </w:rPr>
        <w:t>металлофон</w:t>
      </w:r>
      <w:proofErr w:type="gramEnd"/>
      <w:r w:rsidRPr="002F6C78">
        <w:rPr>
          <w:color w:val="111111"/>
          <w:sz w:val="28"/>
          <w:szCs w:val="28"/>
        </w:rPr>
        <w:t xml:space="preserve"> звенящий; аккордеон звучный; тарелки звонкие, громкие; барабан гремящий, правила хранения инструментов, правила пользования. Должны играть индивидуально простейшие песенки, импровизировать ритмические и мелодические </w:t>
      </w:r>
      <w:proofErr w:type="spellStart"/>
      <w:r w:rsidRPr="002F6C78">
        <w:rPr>
          <w:color w:val="111111"/>
          <w:sz w:val="28"/>
          <w:szCs w:val="28"/>
        </w:rPr>
        <w:t>попевки</w:t>
      </w:r>
      <w:proofErr w:type="spellEnd"/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Для того, чтобы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2F6C78">
        <w:rPr>
          <w:color w:val="111111"/>
          <w:sz w:val="28"/>
          <w:szCs w:val="28"/>
        </w:rPr>
        <w:t xml:space="preserve"> развитие ребёнка было </w:t>
      </w:r>
      <w:proofErr w:type="spellStart"/>
      <w:proofErr w:type="gramStart"/>
      <w:r w:rsidRPr="002F6C78">
        <w:rPr>
          <w:color w:val="111111"/>
          <w:sz w:val="28"/>
          <w:szCs w:val="28"/>
        </w:rPr>
        <w:t>эффективным,</w:t>
      </w: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нужно</w:t>
      </w:r>
      <w:proofErr w:type="spellEnd"/>
      <w:proofErr w:type="gramEnd"/>
      <w:r w:rsidRPr="002F6C78">
        <w:rPr>
          <w:color w:val="111111"/>
          <w:sz w:val="28"/>
          <w:szCs w:val="28"/>
        </w:rPr>
        <w:t>: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1)Постоянно следить, чтобы ребёнок правильно произносил слова, если в речи есть дефекты, вовремя обратиться к логопеду, к лор врачу, если сильно возбуждается без причин- к невропатологу.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2)Следить за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музыкальным словарем ребёнка</w:t>
      </w:r>
      <w:r w:rsidRPr="002F6C78">
        <w:rPr>
          <w:color w:val="111111"/>
          <w:sz w:val="28"/>
          <w:szCs w:val="28"/>
        </w:rPr>
        <w:t>, добиваться увеличения количества употребляемых им эмоционально - выразительных слов, объяснять каждое непонятное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2F6C78">
        <w:rPr>
          <w:color w:val="111111"/>
          <w:sz w:val="28"/>
          <w:szCs w:val="28"/>
        </w:rPr>
        <w:t> слово или предложение.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3)Читать детям стихи, сказки, рассказы о детстве, творчестве композиторов.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4) Петь, играть, танцевать вместе с детьми под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 и без</w:t>
      </w:r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5)Ходить всей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семьёй в театры</w:t>
      </w:r>
      <w:r w:rsidRPr="002F6C78">
        <w:rPr>
          <w:color w:val="111111"/>
          <w:sz w:val="28"/>
          <w:szCs w:val="28"/>
        </w:rPr>
        <w:t>, цирк на детские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представления</w:t>
      </w:r>
      <w:r w:rsidRPr="002F6C78">
        <w:rPr>
          <w:color w:val="111111"/>
          <w:sz w:val="28"/>
          <w:szCs w:val="28"/>
        </w:rPr>
        <w:t>, оперу, балет, если нет возможности посещать их, купить диски с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музыкальными</w:t>
      </w:r>
      <w:r w:rsidRPr="002F6C78">
        <w:rPr>
          <w:color w:val="111111"/>
          <w:sz w:val="28"/>
          <w:szCs w:val="28"/>
        </w:rPr>
        <w:t> произведениями и смотреть их вместе с детьми.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6)Не сравнивать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</w:t>
      </w:r>
      <w:r w:rsidRPr="002F6C78">
        <w:rPr>
          <w:color w:val="111111"/>
          <w:sz w:val="28"/>
          <w:szCs w:val="28"/>
        </w:rPr>
        <w:t> способности своего ребёнка с другими детьми.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Родителям можно завести </w:t>
      </w:r>
      <w:r w:rsidRPr="002F6C78">
        <w:rPr>
          <w:color w:val="111111"/>
          <w:sz w:val="28"/>
          <w:szCs w:val="28"/>
        </w:rPr>
        <w:t>"Дневник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музыкального развития ребёнка</w:t>
      </w:r>
      <w:proofErr w:type="gramStart"/>
      <w:r w:rsidRPr="002F6C78">
        <w:rPr>
          <w:color w:val="111111"/>
          <w:sz w:val="28"/>
          <w:szCs w:val="28"/>
        </w:rPr>
        <w:t>",</w:t>
      </w: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где</w:t>
      </w:r>
      <w:proofErr w:type="gramEnd"/>
      <w:r w:rsidRPr="002F6C78">
        <w:rPr>
          <w:color w:val="111111"/>
          <w:sz w:val="28"/>
          <w:szCs w:val="28"/>
        </w:rPr>
        <w:t>: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1)Отмечать развитие ребёнка от самого рождения ежегодно; помещать фотографии ребёнка, когда он поёт, танцует или слушает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Pr="002F6C78">
        <w:rPr>
          <w:color w:val="111111"/>
          <w:sz w:val="28"/>
          <w:szCs w:val="28"/>
        </w:rPr>
        <w:t>; снимать ребёнка на видео фильм, записывать его выступления; отмечать его успешные и неудачные выступления в концертах, праздниках, конкурсах.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2) Лучшие рисунки ребёнка на сюжет услышанных песен,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музыкальных произведений</w:t>
      </w:r>
      <w:r w:rsidRPr="002F6C78">
        <w:rPr>
          <w:color w:val="111111"/>
          <w:sz w:val="28"/>
          <w:szCs w:val="28"/>
        </w:rPr>
        <w:t>, место нахождения самого ребёнка на рисунке среди героев.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3)</w:t>
      </w:r>
      <w:r w:rsidRPr="002F6C78">
        <w:rPr>
          <w:color w:val="111111"/>
          <w:sz w:val="28"/>
          <w:szCs w:val="28"/>
          <w:u w:val="single"/>
          <w:bdr w:val="none" w:sz="0" w:space="0" w:color="auto" w:frame="1"/>
        </w:rPr>
        <w:t>Игровые задания типа</w:t>
      </w:r>
      <w:r w:rsidRPr="002F6C78">
        <w:rPr>
          <w:color w:val="111111"/>
          <w:sz w:val="28"/>
          <w:szCs w:val="28"/>
        </w:rPr>
        <w:t>: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а) какой песней порадуешь маму, папу, бабушку, дедушку.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lastRenderedPageBreak/>
        <w:t>б) какой танец станцуешь для сестры или брата.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в) какие песни о животных, птицах знакомы. Изобразить танец под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музыку </w:t>
      </w:r>
      <w:proofErr w:type="spellStart"/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зверобики</w:t>
      </w:r>
      <w:proofErr w:type="spellEnd"/>
      <w:r w:rsidRPr="002F6C78">
        <w:rPr>
          <w:color w:val="111111"/>
          <w:sz w:val="28"/>
          <w:szCs w:val="28"/>
        </w:rPr>
        <w:t>.</w:t>
      </w:r>
    </w:p>
    <w:p w:rsidR="00F5353D" w:rsidRPr="002F6C78" w:rsidRDefault="00F5353D" w:rsidP="00F5353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Задания усложняются с каждым годом.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Музыкальные игры дома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- Игра на освоение ритма 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«Угадай песенку»</w:t>
      </w:r>
      <w:r w:rsidRPr="002F6C78">
        <w:rPr>
          <w:color w:val="111111"/>
          <w:sz w:val="28"/>
          <w:szCs w:val="28"/>
        </w:rPr>
        <w:t>. Играть можно при любом удобном случае. Правила просты. Задумайте известную вашему ребенку песенку и прохлопайте ее ритм. Пусть он угадает песенку. Постепенно ребенок сам научится загадывать такие ритмические загадки. Не забывайте, что ребенку сложно удержать в памяти большой отрывок мелодии, поэтому в игре загадывайте только припев песенки, всего несколько строчек.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- Можно развивать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музыкальный слух</w:t>
      </w:r>
      <w:r w:rsidRPr="002F6C78">
        <w:rPr>
          <w:color w:val="111111"/>
          <w:sz w:val="28"/>
          <w:szCs w:val="28"/>
        </w:rPr>
        <w:t>, знакомить с высокими и низкими звуками. Для этого можно использовать свой голос, металлофон, пианино. Покажите малышу, как летает и жужжит комарик (очень высокие звуки, как гавкает собачка (звуки средней высоты, как ревет мишка 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(очень низкие звуки)</w:t>
      </w:r>
      <w:r w:rsidRPr="002F6C78">
        <w:rPr>
          <w:color w:val="111111"/>
          <w:sz w:val="28"/>
          <w:szCs w:val="28"/>
        </w:rPr>
        <w:t>. Пусть ваш ребенок сопровождает свои звуки движением. Например, попросите его показать, как летает комарик 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(малыш имитирует движение комарика, а также звучит тонким голосочком)</w:t>
      </w:r>
      <w:r w:rsidRPr="002F6C78">
        <w:rPr>
          <w:color w:val="111111"/>
          <w:sz w:val="28"/>
          <w:szCs w:val="28"/>
        </w:rPr>
        <w:t> и так далее.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- Длительность звука можно изучить с помощью рисования. Пусть Ваш ребенок, пока звучит нота, рисует на листе бумаги линию, а когда звучание закончится, перестанет рисовать (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«Посмотри, какой длинный звук»</w:t>
      </w:r>
      <w:r w:rsidRPr="002F6C78">
        <w:rPr>
          <w:color w:val="111111"/>
          <w:sz w:val="28"/>
          <w:szCs w:val="28"/>
        </w:rPr>
        <w:t>, - скажите Вы ребенку). А на короткие звуки линии будут короткими или превратятся в точки.</w:t>
      </w:r>
    </w:p>
    <w:p w:rsidR="00F5353D" w:rsidRPr="002F6C78" w:rsidRDefault="00F5353D" w:rsidP="00F535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6C78">
        <w:rPr>
          <w:color w:val="111111"/>
          <w:sz w:val="28"/>
          <w:szCs w:val="28"/>
        </w:rPr>
        <w:t>- Игра на развитие тембрового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восприятия </w:t>
      </w:r>
      <w:r w:rsidRPr="002F6C78">
        <w:rPr>
          <w:i/>
          <w:iCs/>
          <w:color w:val="111111"/>
          <w:sz w:val="28"/>
          <w:szCs w:val="28"/>
          <w:bdr w:val="none" w:sz="0" w:space="0" w:color="auto" w:frame="1"/>
        </w:rPr>
        <w:t>«Угадай, что звучит»</w:t>
      </w:r>
      <w:r w:rsidRPr="002F6C78">
        <w:rPr>
          <w:color w:val="111111"/>
          <w:sz w:val="28"/>
          <w:szCs w:val="28"/>
        </w:rPr>
        <w:t> Для этой игры понадобятся предметы, которые есть в каждом доме. Например, стеклянная бутылка, чашка, кастрюля, тарелка, стакан. Возьмите карандаш за самый кончик и постучите по каждому предмету по очереди. Затем, попросите ребенка отвернуться и постучите по какому-нибудь одному предмету. Когда малыш повернется, дайте карандаш ему, и пусть он отгадает, по какому предмету Вы стучали. Под </w:t>
      </w:r>
      <w:r w:rsidRPr="002F6C78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музыку</w:t>
      </w:r>
      <w:r w:rsidRPr="002F6C78">
        <w:rPr>
          <w:color w:val="111111"/>
          <w:sz w:val="28"/>
          <w:szCs w:val="28"/>
        </w:rPr>
        <w:t> с детьми можно танцевально импровизировать, тогда таких детей будет отличать грациозность движений</w:t>
      </w:r>
    </w:p>
    <w:p w:rsidR="001D4D93" w:rsidRPr="002F6C78" w:rsidRDefault="001D4D93">
      <w:pPr>
        <w:rPr>
          <w:rFonts w:ascii="Times New Roman" w:hAnsi="Times New Roman" w:cs="Times New Roman"/>
          <w:sz w:val="28"/>
          <w:szCs w:val="28"/>
        </w:rPr>
      </w:pPr>
    </w:p>
    <w:sectPr w:rsidR="001D4D93" w:rsidRPr="002F6C78" w:rsidSect="001D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53D"/>
    <w:rsid w:val="001D4D93"/>
    <w:rsid w:val="002F6C78"/>
    <w:rsid w:val="00F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ED79"/>
  <w15:docId w15:val="{C9398038-360B-4226-96CF-E3B6EA68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2021-06-14T04:49:00Z</dcterms:created>
  <dcterms:modified xsi:type="dcterms:W3CDTF">2021-12-28T08:41:00Z</dcterms:modified>
</cp:coreProperties>
</file>